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3DE2" w14:textId="77777777" w:rsidR="00AC3FC1" w:rsidRPr="00C205B8" w:rsidRDefault="00AC3FC1" w:rsidP="00AC3FC1">
      <w:pPr>
        <w:pStyle w:val="NoSpacing"/>
        <w:rPr>
          <w:color w:val="C00000"/>
          <w:sz w:val="24"/>
          <w:szCs w:val="24"/>
        </w:rPr>
      </w:pPr>
      <w:r>
        <w:rPr>
          <w:sz w:val="24"/>
          <w:szCs w:val="24"/>
          <w:lang w:val="en"/>
        </w:rPr>
        <w:t xml:space="preserve">TIMBERLAKE FURNITURE                </w:t>
      </w:r>
      <w:r>
        <w:rPr>
          <w:sz w:val="24"/>
          <w:szCs w:val="24"/>
        </w:rPr>
        <w:t xml:space="preserve">                  </w:t>
      </w:r>
      <w:r w:rsidRPr="00C205B8">
        <w:rPr>
          <w:sz w:val="24"/>
          <w:szCs w:val="24"/>
        </w:rPr>
        <w:t xml:space="preserve"> </w:t>
      </w:r>
      <w:proofErr w:type="spellStart"/>
      <w:r w:rsidRPr="00C205B8">
        <w:rPr>
          <w:color w:val="C00000"/>
          <w:sz w:val="24"/>
          <w:szCs w:val="24"/>
        </w:rPr>
        <w:t>FURN</w:t>
      </w:r>
      <w:proofErr w:type="spellEnd"/>
      <w:r w:rsidRPr="00C205B8">
        <w:rPr>
          <w:color w:val="C00000"/>
          <w:sz w:val="24"/>
          <w:szCs w:val="24"/>
        </w:rPr>
        <w:t>-3</w:t>
      </w:r>
      <w:r>
        <w:rPr>
          <w:color w:val="C00000"/>
          <w:sz w:val="24"/>
          <w:szCs w:val="24"/>
        </w:rPr>
        <w:t>3</w:t>
      </w:r>
      <w:r w:rsidRPr="00C205B8">
        <w:rPr>
          <w:color w:val="C00000"/>
          <w:sz w:val="24"/>
          <w:szCs w:val="24"/>
        </w:rPr>
        <w:t xml:space="preserve"> /  </w:t>
      </w:r>
      <w:r>
        <w:rPr>
          <w:color w:val="C00000"/>
          <w:sz w:val="24"/>
          <w:szCs w:val="24"/>
        </w:rPr>
        <w:t>4119</w:t>
      </w:r>
    </w:p>
    <w:p w14:paraId="1AA9DC73" w14:textId="77777777" w:rsidR="00AC3FC1" w:rsidRPr="00C205B8" w:rsidRDefault="00AC3FC1" w:rsidP="00AC3FC1">
      <w:pPr>
        <w:pStyle w:val="NoSpacing"/>
        <w:rPr>
          <w:sz w:val="24"/>
          <w:szCs w:val="24"/>
        </w:rPr>
      </w:pPr>
      <w:r w:rsidRPr="00C205B8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Pr="00C205B8">
        <w:rPr>
          <w:sz w:val="24"/>
          <w:szCs w:val="24"/>
        </w:rPr>
        <w:t xml:space="preserve"> </w:t>
      </w:r>
      <w:r>
        <w:rPr>
          <w:sz w:val="24"/>
          <w:szCs w:val="24"/>
        </w:rPr>
        <w:t>medium</w:t>
      </w:r>
    </w:p>
    <w:p w14:paraId="017AD6FC" w14:textId="77777777" w:rsidR="00AC3FC1" w:rsidRDefault="00AC3FC1" w:rsidP="00AC3FC1">
      <w:pPr>
        <w:pStyle w:val="NoSpacing"/>
        <w:rPr>
          <w:color w:val="17365D"/>
          <w:sz w:val="24"/>
          <w:szCs w:val="24"/>
        </w:rPr>
      </w:pPr>
      <w:proofErr w:type="spellStart"/>
      <w:r>
        <w:rPr>
          <w:color w:val="17365D"/>
          <w:sz w:val="24"/>
          <w:szCs w:val="24"/>
        </w:rPr>
        <w:t>ANNCR</w:t>
      </w:r>
      <w:proofErr w:type="spellEnd"/>
    </w:p>
    <w:p w14:paraId="609645A8" w14:textId="77777777" w:rsidR="00AC3FC1" w:rsidRPr="00410795" w:rsidRDefault="00AC3FC1" w:rsidP="00AC3FC1">
      <w:pPr>
        <w:pStyle w:val="NoSpacing"/>
        <w:rPr>
          <w:sz w:val="24"/>
          <w:szCs w:val="24"/>
        </w:rPr>
      </w:pPr>
    </w:p>
    <w:p w14:paraId="7FFB1C24" w14:textId="77777777" w:rsidR="00AC3FC1" w:rsidRPr="00BC5B47" w:rsidRDefault="00AC3FC1" w:rsidP="00AC3FC1">
      <w:pPr>
        <w:pStyle w:val="NoSpacing"/>
        <w:rPr>
          <w:sz w:val="24"/>
          <w:szCs w:val="24"/>
        </w:rPr>
      </w:pPr>
    </w:p>
    <w:p w14:paraId="5F737BC6" w14:textId="77777777" w:rsidR="00AC3FC1" w:rsidRPr="00BC5B47" w:rsidRDefault="00AC3FC1" w:rsidP="00AC3FC1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LONGEST RUN IN FOOTBALL, IS 99 YARDS….(</w:t>
      </w:r>
      <w:proofErr w:type="spellStart"/>
      <w:r w:rsidRPr="00134EE0">
        <w:rPr>
          <w:color w:val="C00000"/>
          <w:sz w:val="24"/>
          <w:szCs w:val="24"/>
        </w:rPr>
        <w:t>SFX</w:t>
      </w:r>
      <w:proofErr w:type="spellEnd"/>
      <w:r w:rsidRPr="00134EE0">
        <w:rPr>
          <w:color w:val="C00000"/>
          <w:sz w:val="24"/>
          <w:szCs w:val="24"/>
        </w:rPr>
        <w:t>; CROWD CHEERING</w:t>
      </w:r>
      <w:r>
        <w:rPr>
          <w:sz w:val="24"/>
          <w:szCs w:val="24"/>
        </w:rPr>
        <w:t>) … IMPRESSIVE….SORT OF… BECAUSE TO GO END TO END AT TIMBERLAKE FURNITURE, YOU’D HAVE TO RUN THE SAME LENGTH – EIGHT TIMES …(</w:t>
      </w:r>
      <w:r w:rsidRPr="00134EE0">
        <w:rPr>
          <w:color w:val="C00000"/>
          <w:sz w:val="24"/>
          <w:szCs w:val="24"/>
        </w:rPr>
        <w:t>VOCAL DROP, OUT OF BREATH: ‘THAT’S HUGE..”, THEN</w:t>
      </w:r>
      <w:r>
        <w:rPr>
          <w:color w:val="C00000"/>
          <w:sz w:val="24"/>
          <w:szCs w:val="24"/>
        </w:rPr>
        <w:t xml:space="preserve"> </w:t>
      </w:r>
      <w:r w:rsidRPr="008D3CBC">
        <w:rPr>
          <w:color w:val="C00000"/>
          <w:sz w:val="24"/>
          <w:szCs w:val="24"/>
        </w:rPr>
        <w:t>EST BED HERE</w:t>
      </w:r>
      <w:r>
        <w:rPr>
          <w:sz w:val="24"/>
          <w:szCs w:val="24"/>
        </w:rPr>
        <w:t>)</w:t>
      </w:r>
      <w:r w:rsidRPr="00027DD4">
        <w:rPr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 w:rsidRPr="00BC5B47">
        <w:rPr>
          <w:sz w:val="24"/>
          <w:szCs w:val="24"/>
        </w:rPr>
        <w:t>LOCAL</w:t>
      </w:r>
      <w:r>
        <w:rPr>
          <w:sz w:val="24"/>
          <w:szCs w:val="24"/>
        </w:rPr>
        <w:t xml:space="preserve">LY AND </w:t>
      </w:r>
      <w:r w:rsidRPr="00BC5B47">
        <w:rPr>
          <w:sz w:val="24"/>
          <w:szCs w:val="24"/>
        </w:rPr>
        <w:t>FAMILY OWNED</w:t>
      </w:r>
      <w:r>
        <w:rPr>
          <w:sz w:val="24"/>
          <w:szCs w:val="24"/>
        </w:rPr>
        <w:t xml:space="preserve"> TIMBERLAKE OFFERS EIGHT FOOTBALL FIELDS FILLED WITH NAMES LIKE </w:t>
      </w:r>
      <w:r w:rsidRPr="00BC5B47">
        <w:rPr>
          <w:sz w:val="24"/>
          <w:szCs w:val="24"/>
        </w:rPr>
        <w:t>ASHLEY, ENGLAND, HOOKER</w:t>
      </w:r>
      <w:r>
        <w:rPr>
          <w:sz w:val="24"/>
          <w:szCs w:val="24"/>
        </w:rPr>
        <w:t xml:space="preserve"> AND </w:t>
      </w:r>
      <w:r w:rsidRPr="00BC5B47">
        <w:rPr>
          <w:sz w:val="24"/>
          <w:szCs w:val="24"/>
        </w:rPr>
        <w:t>VAUGHAN-BASSETT</w:t>
      </w:r>
      <w:r>
        <w:rPr>
          <w:sz w:val="24"/>
          <w:szCs w:val="24"/>
        </w:rPr>
        <w:t xml:space="preserve">, ALONG WITH QUALITY MATTRESSES…VISIT FACEBOOK AND SEARCH FOR TIMBERLAKE FURNITURE TODAY… THAT’S TIMBERLAKE FURNITURE, </w:t>
      </w:r>
      <w:proofErr w:type="spellStart"/>
      <w:r>
        <w:rPr>
          <w:sz w:val="24"/>
          <w:szCs w:val="24"/>
        </w:rPr>
        <w:t>KEENSBURG</w:t>
      </w:r>
      <w:proofErr w:type="spellEnd"/>
      <w:r>
        <w:rPr>
          <w:sz w:val="24"/>
          <w:szCs w:val="24"/>
        </w:rPr>
        <w:t>…</w:t>
      </w:r>
    </w:p>
    <w:p w14:paraId="6C604DF1" w14:textId="77777777" w:rsidR="00AC3FC1" w:rsidRDefault="00AC3FC1" w:rsidP="00AC3FC1">
      <w:pPr>
        <w:pStyle w:val="NoSpacing"/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</w:pPr>
    </w:p>
    <w:p w14:paraId="459B0FC9" w14:textId="77777777" w:rsidR="00AC3FC1" w:rsidRDefault="00AC3FC1" w:rsidP="00AC3FC1">
      <w:pPr>
        <w:pStyle w:val="NoSpacing"/>
        <w:rPr>
          <w:sz w:val="24"/>
          <w:szCs w:val="24"/>
        </w:rPr>
      </w:pPr>
    </w:p>
    <w:p w14:paraId="68B967F6" w14:textId="77777777" w:rsidR="00AC3FC1" w:rsidRPr="00B72E1A" w:rsidRDefault="00AC3FC1" w:rsidP="00AC3FC1">
      <w:pPr>
        <w:pStyle w:val="NoSpacing"/>
        <w:rPr>
          <w:color w:val="538135"/>
          <w:sz w:val="24"/>
          <w:szCs w:val="24"/>
          <w:lang w:val="en"/>
        </w:rPr>
      </w:pPr>
      <w:r w:rsidRPr="00B72E1A">
        <w:rPr>
          <w:color w:val="538135"/>
          <w:sz w:val="24"/>
          <w:szCs w:val="24"/>
          <w:lang w:val="en"/>
        </w:rPr>
        <w:t>©  20</w:t>
      </w:r>
      <w:r>
        <w:rPr>
          <w:color w:val="538135"/>
          <w:sz w:val="24"/>
          <w:szCs w:val="24"/>
          <w:lang w:val="en"/>
        </w:rPr>
        <w:t>21</w:t>
      </w:r>
      <w:r w:rsidRPr="00B72E1A">
        <w:rPr>
          <w:color w:val="538135"/>
          <w:sz w:val="24"/>
          <w:szCs w:val="24"/>
          <w:lang w:val="en"/>
        </w:rPr>
        <w:t xml:space="preserve">  BENMARadio</w:t>
      </w:r>
    </w:p>
    <w:p w14:paraId="2BD62F52" w14:textId="77777777" w:rsidR="00AC3FC1" w:rsidRPr="00B72E1A" w:rsidRDefault="00AC3FC1" w:rsidP="00AC3FC1">
      <w:pPr>
        <w:pStyle w:val="NoSpacing"/>
        <w:rPr>
          <w:color w:val="538135"/>
          <w:sz w:val="24"/>
          <w:szCs w:val="24"/>
          <w:lang w:val="en"/>
        </w:rPr>
      </w:pPr>
      <w:r>
        <w:rPr>
          <w:color w:val="538135"/>
          <w:sz w:val="24"/>
          <w:szCs w:val="24"/>
          <w:lang w:val="en"/>
        </w:rPr>
        <w:t xml:space="preserve">IL  </w:t>
      </w:r>
      <w:proofErr w:type="spellStart"/>
      <w:r>
        <w:rPr>
          <w:color w:val="538135"/>
          <w:sz w:val="24"/>
          <w:szCs w:val="24"/>
          <w:lang w:val="en"/>
        </w:rPr>
        <w:t>MTC</w:t>
      </w:r>
      <w:proofErr w:type="spellEnd"/>
    </w:p>
    <w:p w14:paraId="52E2264B" w14:textId="77777777" w:rsidR="00AC3FC1" w:rsidRDefault="00AC3FC1" w:rsidP="00AC3FC1">
      <w:pPr>
        <w:rPr>
          <w:rFonts w:ascii="Lucida Sans" w:eastAsia="Times New Roman" w:hAnsi="Lucida Sans" w:cs="Lucida Sans"/>
          <w:b/>
          <w:bCs/>
          <w:color w:val="538135"/>
          <w:kern w:val="28"/>
          <w:sz w:val="24"/>
          <w:szCs w:val="24"/>
          <w:lang w:val="en"/>
        </w:rPr>
      </w:pPr>
      <w:r>
        <w:rPr>
          <w:rFonts w:ascii="Lucida Sans" w:eastAsia="Times New Roman" w:hAnsi="Lucida Sans" w:cs="Lucida Sans"/>
          <w:b/>
          <w:bCs/>
          <w:color w:val="538135"/>
          <w:kern w:val="28"/>
          <w:sz w:val="24"/>
          <w:szCs w:val="24"/>
          <w:lang w:val="en"/>
        </w:rPr>
        <w:t>4/19/2021 10:12 AM</w:t>
      </w:r>
    </w:p>
    <w:p w14:paraId="48E3EC5A" w14:textId="77777777" w:rsidR="00AC3FC1" w:rsidRDefault="00AC3FC1" w:rsidP="00AC3FC1">
      <w:r>
        <w:rPr>
          <w:rFonts w:ascii="Lucida Sans" w:eastAsia="Times New Roman" w:hAnsi="Lucida Sans" w:cs="Lucida Sans"/>
          <w:b/>
          <w:bCs/>
          <w:color w:val="538135"/>
          <w:kern w:val="28"/>
          <w:sz w:val="24"/>
          <w:szCs w:val="24"/>
          <w:lang w:val="en"/>
        </w:rPr>
        <w:t>4/20/2021 5:25 PM</w:t>
      </w:r>
    </w:p>
    <w:p w14:paraId="578DE809" w14:textId="77777777" w:rsidR="00A32692" w:rsidRDefault="00A32692"/>
    <w:sectPr w:rsidR="00A32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C1"/>
    <w:rsid w:val="00A32692"/>
    <w:rsid w:val="00AC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43F9"/>
  <w15:chartTrackingRefBased/>
  <w15:docId w15:val="{13EA59F9-BB76-4741-A5EF-1379010D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F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FC1"/>
    <w:pPr>
      <w:widowControl w:val="0"/>
      <w:overflowPunct w:val="0"/>
      <w:adjustRightInd w:val="0"/>
      <w:spacing w:after="0" w:line="240" w:lineRule="auto"/>
    </w:pPr>
    <w:rPr>
      <w:rFonts w:ascii="Lucida Sans" w:eastAsia="Times New Roman" w:hAnsi="Lucida Sans" w:cs="Lucida Sans"/>
      <w:b/>
      <w:bC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Margulies</dc:creator>
  <cp:keywords/>
  <dc:description/>
  <cp:lastModifiedBy>Mark Margulies</cp:lastModifiedBy>
  <cp:revision>1</cp:revision>
  <dcterms:created xsi:type="dcterms:W3CDTF">2021-04-20T23:25:00Z</dcterms:created>
  <dcterms:modified xsi:type="dcterms:W3CDTF">2021-04-20T23:27:00Z</dcterms:modified>
</cp:coreProperties>
</file>